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76" w:rsidRPr="008E3198" w:rsidRDefault="004A2A76" w:rsidP="004A2A76">
      <w:pPr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r w:rsidRPr="008E3198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Tehničko rješenje za privremeno korišćenje radio-frekvencija</w:t>
      </w:r>
    </w:p>
    <w:p w:rsidR="004A2A76" w:rsidRPr="008E3198" w:rsidRDefault="004A2A76" w:rsidP="004A2A76">
      <w:pPr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A21BFC" w:rsidRDefault="00A21BFC" w:rsidP="004A2A76">
      <w:pPr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A21BFC" w:rsidRPr="00A21BFC" w:rsidRDefault="00A21BFC" w:rsidP="00A21BFC">
      <w:pPr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1BFC">
        <w:rPr>
          <w:rFonts w:ascii="RobotoLight" w:eastAsia="Times New Roman" w:hAnsi="RobotoLight" w:cs="Times New Roman"/>
          <w:color w:val="3D3D3D"/>
          <w:sz w:val="23"/>
          <w:szCs w:val="23"/>
        </w:rPr>
        <w:t>Tehničko rješenje za privremeno korišćenje radio-frekvencija dostavlja se u formi popunjene tabele sa tehničkim parametrima propisane za odgovarajući tip radio veze i vrstu radio stanice, uz obavezno navođenje perioda korišćenja radio-frekvencija.</w:t>
      </w:r>
    </w:p>
    <w:p w:rsidR="00A21BFC" w:rsidRDefault="00A21BFC" w:rsidP="00A21BFC">
      <w:pPr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1BFC">
        <w:rPr>
          <w:rFonts w:ascii="RobotoLight" w:eastAsia="Times New Roman" w:hAnsi="RobotoLight" w:cs="Times New Roman"/>
          <w:color w:val="3D3D3D"/>
          <w:sz w:val="23"/>
          <w:szCs w:val="23"/>
        </w:rPr>
        <w:tab/>
      </w:r>
    </w:p>
    <w:p w:rsidR="00A21BFC" w:rsidRPr="00A21BFC" w:rsidRDefault="00A21BFC" w:rsidP="00A21BFC">
      <w:pPr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A21BFC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U slučaju kada se radio-frekvencije privremeno koriste od strane radio stanice za koju nije propisana forma tehničkog rješenja, isto se dostavlja u formi popunjene tabele sa tehničkim parametrima. </w:t>
      </w:r>
    </w:p>
    <w:p w:rsidR="00A21BFC" w:rsidRPr="008E3198" w:rsidRDefault="00A21BFC" w:rsidP="004A2A76">
      <w:pPr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4A2A76" w:rsidRPr="008E3198" w:rsidRDefault="004A2A76" w:rsidP="004A2A76">
      <w:pPr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A21BFC" w:rsidRPr="00C07B2C" w:rsidRDefault="00A21BFC" w:rsidP="00A21BFC">
      <w:pPr>
        <w:tabs>
          <w:tab w:val="left" w:pos="1134"/>
        </w:tabs>
        <w:rPr>
          <w:rFonts w:ascii="Arial" w:hAnsi="Arial" w:cs="Arial"/>
          <w:b/>
          <w:lang w:val="sr-Latn-CS"/>
        </w:rPr>
      </w:pPr>
      <w:r w:rsidRPr="00C07B2C">
        <w:rPr>
          <w:rFonts w:ascii="Arial" w:hAnsi="Arial" w:cs="Arial"/>
          <w:b/>
          <w:lang w:val="sr-Latn-CS"/>
        </w:rPr>
        <w:t xml:space="preserve">Tehnički parametri za privremeno korišćenje radio-frekvencija </w:t>
      </w:r>
      <w:r w:rsidRPr="00C07B2C">
        <w:rPr>
          <w:rFonts w:ascii="Arial" w:hAnsi="Arial" w:cs="Arial"/>
          <w:b/>
          <w:color w:val="000000" w:themeColor="text1"/>
          <w:lang w:val="sr-Latn-CS"/>
        </w:rPr>
        <w:t>od strane radio stanice za koju nije propisana forma tehničkog rješenja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  <w:gridCol w:w="5417"/>
      </w:tblGrid>
      <w:tr w:rsidR="00A21BFC" w:rsidRPr="009522E8" w:rsidTr="00F31B33">
        <w:trPr>
          <w:jc w:val="center"/>
        </w:trPr>
        <w:tc>
          <w:tcPr>
            <w:tcW w:w="97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hr-HR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Tehnički parametri</w:t>
            </w: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21BFC" w:rsidRPr="00895FAC" w:rsidRDefault="00A21BFC" w:rsidP="00A21BFC">
            <w:pPr>
              <w:spacing w:after="0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895FAC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Naziv predajnika/prijemnika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1BFC" w:rsidRPr="00895FAC" w:rsidRDefault="00A21BFC" w:rsidP="00A21BFC">
            <w:pPr>
              <w:spacing w:after="0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97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Podaci o lokaciji</w:t>
            </w: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Naziv uže lokacije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Opština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Geografske koordinate (WGS84)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Nadmorska visina terena 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[m]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97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 xml:space="preserve">Podaci o </w:t>
            </w: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 xml:space="preserve">predajnim/prijemnim </w:t>
            </w:r>
            <w:r w:rsidRPr="009522E8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val="sr-Latn-CS"/>
              </w:rPr>
              <w:t>radio-frekvencijama i njihovoj namjeni</w:t>
            </w: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BB6404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>Radio-frekvencijski opseg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[kHz/MHz/GHz]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77327E" w:rsidRDefault="00A21BFC" w:rsidP="00A21BFC">
            <w:pPr>
              <w:spacing w:after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Predajna frekvencija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[kHz/MHz/GHz]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77327E" w:rsidRDefault="00A21BFC" w:rsidP="00A21BFC">
            <w:pPr>
              <w:spacing w:after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77327E">
              <w:rPr>
                <w:rFonts w:ascii="Arial" w:eastAsia="Calibri" w:hAnsi="Arial" w:cs="Arial"/>
                <w:color w:val="000000"/>
                <w:sz w:val="21"/>
                <w:szCs w:val="21"/>
                <w:lang w:val="sr-Latn-CS"/>
              </w:rPr>
              <w:t xml:space="preserve">Prijemna frekvencija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[kHz/MHz/GHz]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BA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Širina kanala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[kHz/MHz]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Vrsta radio službe/ vrsta stanice/ tip veze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A21BFC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Namjena</w:t>
            </w:r>
          </w:p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97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Podaci o predajniku</w:t>
            </w: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opsega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signala 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i vrsta emisije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BFC" w:rsidRPr="009522E8" w:rsidRDefault="00A21BFC" w:rsidP="00A21BFC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Tip snage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BFC" w:rsidRPr="009522E8" w:rsidRDefault="00A21BFC" w:rsidP="00A21BFC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Jedinica snage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BFC" w:rsidRPr="009522E8" w:rsidRDefault="00A21BFC" w:rsidP="00A21BFC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Izlazna snaga predajnika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BFC" w:rsidRPr="009522E8" w:rsidRDefault="00A21BFC" w:rsidP="00A21BFC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Ekv. izotr. izračena snaga (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>EIRP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BFC" w:rsidRPr="009522E8" w:rsidRDefault="00A21BFC" w:rsidP="00A21BFC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97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 xml:space="preserve">Podaci o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anteni/</w:t>
            </w: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antenskom sistemu</w:t>
            </w: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Tip antene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/antenskog sistema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BFC" w:rsidRPr="009522E8" w:rsidRDefault="00A21BFC" w:rsidP="00A21BFC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Usmjerenost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BFC" w:rsidRPr="009522E8" w:rsidRDefault="00A21BFC" w:rsidP="00A21BFC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Azimut glavnog snopa [°]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BFC" w:rsidRPr="009522E8" w:rsidRDefault="00A21BFC" w:rsidP="00A21BFC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Elevacioni ugao glavnog snopa [°]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BFC" w:rsidRPr="009522E8" w:rsidRDefault="00A21BFC" w:rsidP="00A21BFC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ED2510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hor.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BFC" w:rsidRPr="009522E8" w:rsidRDefault="00A21BFC" w:rsidP="00A21BFC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ED2510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Širina glavnog snopa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u vert. ravni</w:t>
            </w:r>
            <w:r w:rsidRPr="00ED2510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[°]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BFC" w:rsidRPr="009522E8" w:rsidRDefault="00A21BFC" w:rsidP="00A21BFC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Polarizacija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BFC" w:rsidRPr="009522E8" w:rsidRDefault="00A21BFC" w:rsidP="00A21BFC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Visina iznad terena [m]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BFC" w:rsidRPr="009522E8" w:rsidRDefault="00A21BFC" w:rsidP="00A21BFC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Dobitak</w:t>
            </w: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 xml:space="preserve"> [dBi]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BFC" w:rsidRPr="009522E8" w:rsidRDefault="00A21BFC" w:rsidP="00A21BFC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Odnos naprijed-nazad [dB]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BFC" w:rsidRPr="009522E8" w:rsidRDefault="00A21BFC" w:rsidP="00A21BFC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A21BFC" w:rsidRDefault="00A21BFC" w:rsidP="00A21BFC">
            <w:pPr>
              <w:spacing w:after="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 xml:space="preserve">Period korišćenja </w:t>
            </w:r>
            <w:bookmarkStart w:id="0" w:name="_GoBack"/>
            <w:bookmarkEnd w:id="0"/>
          </w:p>
          <w:p w:rsidR="00A21BFC" w:rsidRPr="009522E8" w:rsidRDefault="00A21BFC" w:rsidP="00A21BFC">
            <w:pPr>
              <w:spacing w:after="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radio-frekvencija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BFC" w:rsidRPr="009522E8" w:rsidRDefault="00A21BFC" w:rsidP="00A21BFC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A21BFC" w:rsidRPr="009522E8" w:rsidRDefault="00A21BFC" w:rsidP="00A21BFC">
            <w:pPr>
              <w:spacing w:after="0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  <w:tr w:rsidR="00A21BFC" w:rsidRPr="009522E8" w:rsidTr="00F31B33">
        <w:trPr>
          <w:jc w:val="center"/>
        </w:trPr>
        <w:tc>
          <w:tcPr>
            <w:tcW w:w="4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A21BFC" w:rsidRPr="009522E8" w:rsidRDefault="00A21BFC" w:rsidP="00A21BFC">
            <w:pPr>
              <w:spacing w:after="0"/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 w:rsidRPr="009522E8"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 xml:space="preserve">Ostali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podaci</w:t>
            </w:r>
          </w:p>
        </w:tc>
        <w:tc>
          <w:tcPr>
            <w:tcW w:w="5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BFC" w:rsidRDefault="00A21BFC" w:rsidP="00A21BFC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  <w:p w:rsidR="00A21BFC" w:rsidRPr="009522E8" w:rsidRDefault="00A21BFC" w:rsidP="00A21BFC">
            <w:pPr>
              <w:spacing w:after="0"/>
              <w:jc w:val="center"/>
              <w:rPr>
                <w:rFonts w:ascii="Arial" w:eastAsia="Calibri" w:hAnsi="Arial" w:cs="Arial"/>
                <w:sz w:val="21"/>
                <w:szCs w:val="21"/>
                <w:lang w:val="sr-Latn-CS"/>
              </w:rPr>
            </w:pPr>
          </w:p>
        </w:tc>
      </w:tr>
    </w:tbl>
    <w:p w:rsidR="00A21BFC" w:rsidRDefault="00A21BFC" w:rsidP="00A21BFC">
      <w:pPr>
        <w:rPr>
          <w:rFonts w:ascii="Arial" w:hAnsi="Arial" w:cs="Arial"/>
          <w:color w:val="000000"/>
          <w:lang w:val="sr-Latn-CS"/>
        </w:rPr>
      </w:pPr>
    </w:p>
    <w:p w:rsidR="00A21BFC" w:rsidRDefault="00A21BFC"/>
    <w:sectPr w:rsidR="00A21BFC" w:rsidSect="00A21BFC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76"/>
    <w:rsid w:val="00421E52"/>
    <w:rsid w:val="004A2A76"/>
    <w:rsid w:val="00A21BFC"/>
    <w:rsid w:val="00E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777AE-3DC9-48B3-9BDC-72B2058C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Jevric</dc:creator>
  <cp:keywords/>
  <dc:description/>
  <cp:lastModifiedBy>Boris Jevric</cp:lastModifiedBy>
  <cp:revision>3</cp:revision>
  <dcterms:created xsi:type="dcterms:W3CDTF">2021-03-05T14:10:00Z</dcterms:created>
  <dcterms:modified xsi:type="dcterms:W3CDTF">2021-03-05T14:14:00Z</dcterms:modified>
</cp:coreProperties>
</file>